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3D6825" w14:textId="07482561" w:rsidR="006022D5" w:rsidRDefault="0026475F" w:rsidP="006022D5">
      <w:pPr>
        <w:jc w:val="both"/>
        <w:rPr>
          <w:rFonts w:ascii="Verdana" w:hAnsi="Verdana"/>
          <w:color w:val="000000"/>
          <w:sz w:val="21"/>
          <w:szCs w:val="21"/>
          <w:shd w:val="clear" w:color="auto" w:fill="FFFFFF"/>
        </w:rPr>
      </w:pPr>
      <w:r w:rsidRPr="006022D5">
        <w:rPr>
          <w:rFonts w:ascii="Verdana" w:hAnsi="Verdana"/>
          <w:color w:val="000000"/>
          <w:sz w:val="21"/>
          <w:szCs w:val="21"/>
          <w:shd w:val="clear" w:color="auto" w:fill="FFFFFF"/>
        </w:rPr>
        <w:t>27.01.2023 года</w:t>
      </w:r>
      <w:r w:rsidR="006D1279" w:rsidRPr="006022D5">
        <w:rPr>
          <w:rFonts w:ascii="Verdana" w:hAnsi="Verdana"/>
          <w:color w:val="000000"/>
          <w:sz w:val="21"/>
          <w:szCs w:val="21"/>
          <w:shd w:val="clear" w:color="auto" w:fill="FFFFFF"/>
        </w:rPr>
        <w:t xml:space="preserve"> в рамках </w:t>
      </w:r>
      <w:r w:rsidR="006D1279" w:rsidRPr="006022D5">
        <w:rPr>
          <w:rFonts w:ascii="Verdana" w:hAnsi="Verdana"/>
          <w:color w:val="000000"/>
          <w:sz w:val="21"/>
          <w:szCs w:val="21"/>
          <w:shd w:val="clear" w:color="auto" w:fill="FFFFFF"/>
        </w:rPr>
        <w:t>Всероссийск</w:t>
      </w:r>
      <w:r w:rsidR="006D1279" w:rsidRPr="006022D5">
        <w:rPr>
          <w:rFonts w:ascii="Verdana" w:hAnsi="Verdana"/>
          <w:color w:val="000000"/>
          <w:sz w:val="21"/>
          <w:szCs w:val="21"/>
          <w:shd w:val="clear" w:color="auto" w:fill="FFFFFF"/>
        </w:rPr>
        <w:t>ого</w:t>
      </w:r>
      <w:r w:rsidR="006D1279" w:rsidRPr="006022D5">
        <w:rPr>
          <w:rFonts w:ascii="Verdana" w:hAnsi="Verdana"/>
          <w:color w:val="000000"/>
          <w:sz w:val="21"/>
          <w:szCs w:val="21"/>
          <w:shd w:val="clear" w:color="auto" w:fill="FFFFFF"/>
        </w:rPr>
        <w:t xml:space="preserve"> образовательн</w:t>
      </w:r>
      <w:r w:rsidR="006D1279" w:rsidRPr="006022D5">
        <w:rPr>
          <w:rFonts w:ascii="Verdana" w:hAnsi="Verdana"/>
          <w:color w:val="000000"/>
          <w:sz w:val="21"/>
          <w:szCs w:val="21"/>
          <w:shd w:val="clear" w:color="auto" w:fill="FFFFFF"/>
        </w:rPr>
        <w:t>ого</w:t>
      </w:r>
      <w:r w:rsidR="006D1279" w:rsidRPr="006022D5">
        <w:rPr>
          <w:rFonts w:ascii="Verdana" w:hAnsi="Verdana"/>
          <w:color w:val="000000"/>
          <w:sz w:val="21"/>
          <w:szCs w:val="21"/>
          <w:shd w:val="clear" w:color="auto" w:fill="FFFFFF"/>
        </w:rPr>
        <w:t xml:space="preserve"> проект</w:t>
      </w:r>
      <w:r w:rsidR="006D1279" w:rsidRPr="006022D5">
        <w:rPr>
          <w:rFonts w:ascii="Verdana" w:hAnsi="Verdana"/>
          <w:color w:val="000000"/>
          <w:sz w:val="21"/>
          <w:szCs w:val="21"/>
          <w:shd w:val="clear" w:color="auto" w:fill="FFFFFF"/>
        </w:rPr>
        <w:t xml:space="preserve">а </w:t>
      </w:r>
      <w:r w:rsidRPr="006022D5">
        <w:rPr>
          <w:rFonts w:ascii="Verdana" w:hAnsi="Verdana"/>
          <w:color w:val="000000"/>
          <w:sz w:val="21"/>
          <w:szCs w:val="21"/>
          <w:shd w:val="clear" w:color="auto" w:fill="FFFFFF"/>
        </w:rPr>
        <w:t xml:space="preserve">на базе Школьного </w:t>
      </w:r>
      <w:proofErr w:type="spellStart"/>
      <w:r w:rsidRPr="006022D5">
        <w:rPr>
          <w:rFonts w:ascii="Verdana" w:hAnsi="Verdana"/>
          <w:color w:val="000000"/>
          <w:sz w:val="21"/>
          <w:szCs w:val="21"/>
          <w:shd w:val="clear" w:color="auto" w:fill="FFFFFF"/>
        </w:rPr>
        <w:t>Кванториума</w:t>
      </w:r>
      <w:proofErr w:type="spellEnd"/>
      <w:r w:rsidRPr="006022D5">
        <w:rPr>
          <w:rFonts w:ascii="Verdana" w:hAnsi="Verdana"/>
          <w:color w:val="000000"/>
          <w:sz w:val="21"/>
          <w:szCs w:val="21"/>
          <w:shd w:val="clear" w:color="auto" w:fill="FFFFFF"/>
        </w:rPr>
        <w:t xml:space="preserve"> прошел урок цифры «Технологии, которые предсказывают погоду». </w:t>
      </w:r>
    </w:p>
    <w:p w14:paraId="6E7206E5" w14:textId="621C66DB" w:rsidR="006D1279" w:rsidRDefault="006D1279" w:rsidP="006022D5">
      <w:pPr>
        <w:jc w:val="both"/>
        <w:rPr>
          <w:rFonts w:ascii="Verdana" w:hAnsi="Verdana"/>
          <w:color w:val="000000"/>
          <w:sz w:val="21"/>
          <w:szCs w:val="21"/>
          <w:shd w:val="clear" w:color="auto" w:fill="FFFFFF"/>
        </w:rPr>
      </w:pPr>
      <w:r>
        <w:rPr>
          <w:rFonts w:ascii="Verdana" w:hAnsi="Verdana"/>
          <w:color w:val="000000"/>
          <w:sz w:val="21"/>
          <w:szCs w:val="21"/>
          <w:shd w:val="clear" w:color="auto" w:fill="FFFFFF"/>
        </w:rPr>
        <w:t xml:space="preserve">Обучающиеся, изучив видеоурок и выполнив задания на тренажере, 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не только примери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ли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 xml:space="preserve"> на себя роль специалиста, который создает прогноз погоды, но и узна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ли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, как искусственный интеллект позволяет его улучшать.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 xml:space="preserve"> По окончании </w:t>
      </w:r>
      <w:r w:rsidR="006022D5">
        <w:rPr>
          <w:rFonts w:ascii="Verdana" w:hAnsi="Verdana"/>
          <w:color w:val="000000"/>
          <w:sz w:val="21"/>
          <w:szCs w:val="21"/>
          <w:shd w:val="clear" w:color="auto" w:fill="FFFFFF"/>
        </w:rPr>
        <w:t xml:space="preserve">выполнения </w:t>
      </w:r>
      <w:r w:rsidR="008B6DEF">
        <w:rPr>
          <w:rFonts w:ascii="Verdana" w:hAnsi="Verdana"/>
          <w:color w:val="000000"/>
          <w:sz w:val="21"/>
          <w:szCs w:val="21"/>
          <w:shd w:val="clear" w:color="auto" w:fill="FFFFFF"/>
        </w:rPr>
        <w:t>в режиме онлайн</w:t>
      </w:r>
      <w:r w:rsidR="008B6DEF">
        <w:rPr>
          <w:rFonts w:ascii="Verdana" w:hAnsi="Verdana"/>
          <w:color w:val="000000"/>
          <w:sz w:val="21"/>
          <w:szCs w:val="21"/>
          <w:shd w:val="clear" w:color="auto" w:fill="FFFFFF"/>
        </w:rPr>
        <w:t xml:space="preserve"> </w:t>
      </w:r>
      <w:r w:rsidR="006022D5">
        <w:rPr>
          <w:rFonts w:ascii="Verdana" w:hAnsi="Verdana"/>
          <w:color w:val="000000"/>
          <w:sz w:val="21"/>
          <w:szCs w:val="21"/>
          <w:shd w:val="clear" w:color="auto" w:fill="FFFFFF"/>
        </w:rPr>
        <w:t xml:space="preserve">практической работы на ноутбуках, ученики получили сертификаты. </w:t>
      </w:r>
    </w:p>
    <w:p w14:paraId="7F786EEB" w14:textId="4A442D93" w:rsidR="008208E4" w:rsidRDefault="008208E4" w:rsidP="006022D5">
      <w:pPr>
        <w:jc w:val="both"/>
        <w:rPr>
          <w:rFonts w:ascii="Verdana" w:hAnsi="Verdana"/>
          <w:color w:val="000000"/>
          <w:sz w:val="21"/>
          <w:szCs w:val="21"/>
          <w:shd w:val="clear" w:color="auto" w:fill="FFFFFF"/>
        </w:rPr>
      </w:pPr>
    </w:p>
    <w:p w14:paraId="34953226" w14:textId="16FB5582" w:rsidR="008208E4" w:rsidRDefault="008208E4"/>
    <w:sectPr w:rsidR="008208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1076"/>
    <w:rsid w:val="00150B9E"/>
    <w:rsid w:val="0026475F"/>
    <w:rsid w:val="004566B3"/>
    <w:rsid w:val="00544677"/>
    <w:rsid w:val="006022D5"/>
    <w:rsid w:val="006D1279"/>
    <w:rsid w:val="008208E4"/>
    <w:rsid w:val="008B6DEF"/>
    <w:rsid w:val="00AB1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17B9D1"/>
  <w15:chartTrackingRefBased/>
  <w15:docId w15:val="{5757DD02-6C13-4BFE-B814-542E5431AA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70</Words>
  <Characters>401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5</cp:revision>
  <dcterms:created xsi:type="dcterms:W3CDTF">2023-01-25T11:41:00Z</dcterms:created>
  <dcterms:modified xsi:type="dcterms:W3CDTF">2023-01-25T12:07:00Z</dcterms:modified>
</cp:coreProperties>
</file>